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331AE">
        <w:rPr>
          <w:rFonts w:ascii="Times New Roman" w:hAnsi="Times New Roman" w:cs="Times New Roman"/>
          <w:b/>
          <w:sz w:val="40"/>
          <w:szCs w:val="40"/>
        </w:rPr>
        <w:t>сентябрь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331AE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1AE">
              <w:rPr>
                <w:rFonts w:ascii="Times New Roman" w:hAnsi="Times New Roman" w:cs="Times New Roman"/>
                <w:sz w:val="36"/>
                <w:szCs w:val="36"/>
              </w:rPr>
              <w:t>Главное управление записи актов гражданского состояния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E010B9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0E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E3767F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331AE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1AE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331AE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E3767F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2331A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1AE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890E2C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E3767F">
        <w:trPr>
          <w:jc w:val="center"/>
        </w:trPr>
        <w:tc>
          <w:tcPr>
            <w:tcW w:w="5240" w:type="dxa"/>
            <w:vAlign w:val="center"/>
          </w:tcPr>
          <w:p w:rsidR="002331AE" w:rsidRDefault="002331A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31AE">
              <w:rPr>
                <w:rFonts w:ascii="Times New Roman" w:hAnsi="Times New Roman" w:cs="Times New Roman"/>
                <w:sz w:val="36"/>
                <w:szCs w:val="36"/>
              </w:rPr>
              <w:t>Министерство транспорта</w:t>
            </w:r>
          </w:p>
          <w:p w:rsidR="00E010B9" w:rsidRPr="002B333D" w:rsidRDefault="002331A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2331AE">
              <w:rPr>
                <w:rFonts w:ascii="Times New Roman" w:hAnsi="Times New Roman" w:cs="Times New Roman"/>
                <w:sz w:val="36"/>
                <w:szCs w:val="36"/>
              </w:rPr>
              <w:t>и дорожной инфраструктуры Московской области</w:t>
            </w:r>
          </w:p>
        </w:tc>
        <w:tc>
          <w:tcPr>
            <w:tcW w:w="4637" w:type="dxa"/>
            <w:vAlign w:val="center"/>
          </w:tcPr>
          <w:p w:rsidR="00E010B9" w:rsidRPr="005B13CA" w:rsidRDefault="00890E2C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010B9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2021-02-01T14:36:00Z</cp:lastPrinted>
  <dcterms:created xsi:type="dcterms:W3CDTF">2021-09-01T06:40:00Z</dcterms:created>
  <dcterms:modified xsi:type="dcterms:W3CDTF">2021-09-01T06:40:00Z</dcterms:modified>
</cp:coreProperties>
</file>